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AAE46" w14:textId="29EC78E4" w:rsidR="00CD6A68" w:rsidRDefault="00CD6A68" w:rsidP="00CD6A68">
      <w:pPr>
        <w:pStyle w:val="Default"/>
      </w:pPr>
    </w:p>
    <w:p w14:paraId="20F3AEDF" w14:textId="77777777" w:rsidR="00CD6A68" w:rsidRDefault="00CD6A68" w:rsidP="00CD6A68">
      <w:pPr>
        <w:pStyle w:val="Default"/>
      </w:pPr>
    </w:p>
    <w:p w14:paraId="46F90C62" w14:textId="47B34E2A" w:rsidR="00CD6A68" w:rsidRDefault="00CD6A68" w:rsidP="00CD6A68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Uchwała Nr </w:t>
      </w:r>
      <w:r w:rsidR="008B4673">
        <w:rPr>
          <w:b/>
          <w:bCs/>
          <w:sz w:val="26"/>
          <w:szCs w:val="26"/>
        </w:rPr>
        <w:t>XIII/90/</w:t>
      </w:r>
      <w:r>
        <w:rPr>
          <w:b/>
          <w:bCs/>
          <w:sz w:val="26"/>
          <w:szCs w:val="26"/>
        </w:rPr>
        <w:t>202</w:t>
      </w:r>
      <w:r w:rsidR="00F47678">
        <w:rPr>
          <w:b/>
          <w:bCs/>
          <w:sz w:val="26"/>
          <w:szCs w:val="26"/>
        </w:rPr>
        <w:t>5</w:t>
      </w:r>
    </w:p>
    <w:p w14:paraId="5B5CE8A9" w14:textId="71FC8482" w:rsidR="00CD6A68" w:rsidRDefault="00CD6A68" w:rsidP="00CD6A68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Rady Gminy Sorkwity</w:t>
      </w:r>
    </w:p>
    <w:p w14:paraId="16568C2A" w14:textId="492797C1" w:rsidR="00CD6A68" w:rsidRDefault="00CD6A68" w:rsidP="00CD6A68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z dnia</w:t>
      </w:r>
      <w:r w:rsidR="008B4673">
        <w:rPr>
          <w:b/>
          <w:bCs/>
          <w:sz w:val="26"/>
          <w:szCs w:val="26"/>
        </w:rPr>
        <w:t xml:space="preserve"> 24 kwietnia </w:t>
      </w:r>
      <w:r w:rsidR="00F47678">
        <w:rPr>
          <w:b/>
          <w:bCs/>
          <w:sz w:val="26"/>
          <w:szCs w:val="26"/>
        </w:rPr>
        <w:t>2025</w:t>
      </w:r>
      <w:r>
        <w:rPr>
          <w:b/>
          <w:bCs/>
          <w:sz w:val="26"/>
          <w:szCs w:val="26"/>
        </w:rPr>
        <w:t>r.</w:t>
      </w:r>
    </w:p>
    <w:p w14:paraId="6D815A0E" w14:textId="77777777" w:rsidR="00CD6A68" w:rsidRDefault="00CD6A68" w:rsidP="00CD6A68">
      <w:pPr>
        <w:pStyle w:val="Default"/>
        <w:rPr>
          <w:b/>
          <w:bCs/>
          <w:sz w:val="26"/>
          <w:szCs w:val="26"/>
        </w:rPr>
      </w:pPr>
    </w:p>
    <w:p w14:paraId="4D00EAFE" w14:textId="77777777" w:rsidR="00CD6A68" w:rsidRDefault="00CD6A68" w:rsidP="00CD6A68">
      <w:pPr>
        <w:pStyle w:val="Default"/>
        <w:rPr>
          <w:b/>
          <w:bCs/>
          <w:sz w:val="26"/>
          <w:szCs w:val="26"/>
        </w:rPr>
      </w:pPr>
    </w:p>
    <w:p w14:paraId="438F48AA" w14:textId="77777777" w:rsidR="00CD6A68" w:rsidRDefault="00CD6A68" w:rsidP="00CD6A68">
      <w:pPr>
        <w:pStyle w:val="Default"/>
        <w:rPr>
          <w:b/>
          <w:bCs/>
          <w:sz w:val="26"/>
          <w:szCs w:val="26"/>
        </w:rPr>
      </w:pPr>
    </w:p>
    <w:p w14:paraId="114BE8E6" w14:textId="37048809" w:rsidR="00CD6A68" w:rsidRDefault="00CD6A68" w:rsidP="00CD6A68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w sprawie rozpatrzenia petycji</w:t>
      </w:r>
      <w:r w:rsidR="00D84660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 xml:space="preserve"> </w:t>
      </w:r>
    </w:p>
    <w:p w14:paraId="34348C51" w14:textId="77777777" w:rsidR="00CD6A68" w:rsidRDefault="00CD6A68" w:rsidP="00CD6A68">
      <w:pPr>
        <w:pStyle w:val="Default"/>
        <w:rPr>
          <w:sz w:val="23"/>
          <w:szCs w:val="23"/>
        </w:rPr>
      </w:pPr>
    </w:p>
    <w:p w14:paraId="61C4C080" w14:textId="77777777" w:rsidR="00CD6A68" w:rsidRDefault="00CD6A68" w:rsidP="00CD6A68">
      <w:pPr>
        <w:pStyle w:val="Default"/>
        <w:rPr>
          <w:sz w:val="23"/>
          <w:szCs w:val="23"/>
        </w:rPr>
      </w:pPr>
    </w:p>
    <w:p w14:paraId="7D01F972" w14:textId="77777777" w:rsidR="00CD6A68" w:rsidRDefault="00CD6A68" w:rsidP="00CD6A68">
      <w:pPr>
        <w:pStyle w:val="Default"/>
        <w:rPr>
          <w:sz w:val="23"/>
          <w:szCs w:val="23"/>
        </w:rPr>
      </w:pPr>
    </w:p>
    <w:p w14:paraId="28327787" w14:textId="1AA7D6DA" w:rsidR="00CD6A68" w:rsidRPr="00D84660" w:rsidRDefault="00CD6A68" w:rsidP="00D84660">
      <w:pPr>
        <w:pStyle w:val="Default"/>
        <w:spacing w:line="360" w:lineRule="auto"/>
        <w:jc w:val="both"/>
      </w:pPr>
      <w:r w:rsidRPr="00D84660">
        <w:t xml:space="preserve">          Na podstawie art. 18</w:t>
      </w:r>
      <w:r w:rsidR="00C120A8" w:rsidRPr="00D84660">
        <w:t xml:space="preserve"> b </w:t>
      </w:r>
      <w:r w:rsidRPr="00D84660">
        <w:t xml:space="preserve"> ust. 2 pkt 15 ustawy z dnia 8 marca 1990 r. o samorządzie gminnym (</w:t>
      </w:r>
      <w:proofErr w:type="spellStart"/>
      <w:r w:rsidRPr="00D84660">
        <w:t>t.j</w:t>
      </w:r>
      <w:proofErr w:type="spellEnd"/>
      <w:r w:rsidRPr="00D84660">
        <w:t>.: Dz. U. z 202</w:t>
      </w:r>
      <w:r w:rsidR="00F47678" w:rsidRPr="00D84660">
        <w:t>4</w:t>
      </w:r>
      <w:r w:rsidRPr="00D84660">
        <w:t xml:space="preserve">r. poz. </w:t>
      </w:r>
      <w:r w:rsidR="00F47678" w:rsidRPr="00D84660">
        <w:t>1465</w:t>
      </w:r>
      <w:r w:rsidRPr="00D84660">
        <w:t xml:space="preserve"> ze zm.) oraz art. 9 ust. 2 i art. 13 ust. 1 ustawy z dnia 11 lipca 2014r o petycjach (</w:t>
      </w:r>
      <w:proofErr w:type="spellStart"/>
      <w:r w:rsidRPr="00D84660">
        <w:t>t.j</w:t>
      </w:r>
      <w:proofErr w:type="spellEnd"/>
      <w:r w:rsidRPr="00D84660">
        <w:t>. Dz.U.2018 poz. 870)</w:t>
      </w:r>
      <w:r w:rsidR="00592892" w:rsidRPr="00D84660">
        <w:t xml:space="preserve"> </w:t>
      </w:r>
      <w:r w:rsidRPr="00D84660">
        <w:t xml:space="preserve">Rada Gminy Sorkwity  uchwala, </w:t>
      </w:r>
      <w:r w:rsidR="00D84660">
        <w:t xml:space="preserve">                              </w:t>
      </w:r>
      <w:r w:rsidRPr="00D84660">
        <w:t xml:space="preserve">co następuje: </w:t>
      </w:r>
    </w:p>
    <w:p w14:paraId="2474F971" w14:textId="77777777" w:rsidR="00CD6A68" w:rsidRPr="00D84660" w:rsidRDefault="00CD6A68" w:rsidP="00CD6A68">
      <w:pPr>
        <w:pStyle w:val="Default"/>
        <w:jc w:val="both"/>
      </w:pPr>
    </w:p>
    <w:p w14:paraId="1EB9FAEA" w14:textId="77777777" w:rsidR="00CD6A68" w:rsidRPr="00D84660" w:rsidRDefault="00CD6A68" w:rsidP="00CD6A68">
      <w:pPr>
        <w:pStyle w:val="Default"/>
        <w:jc w:val="both"/>
      </w:pPr>
    </w:p>
    <w:p w14:paraId="08312D51" w14:textId="1E9234DF" w:rsidR="00CD6A68" w:rsidRPr="00D84660" w:rsidRDefault="00CD6A68" w:rsidP="00CD6A68">
      <w:pPr>
        <w:pStyle w:val="Default"/>
        <w:jc w:val="center"/>
        <w:rPr>
          <w:b/>
          <w:bCs/>
        </w:rPr>
      </w:pPr>
      <w:r w:rsidRPr="00D84660">
        <w:rPr>
          <w:b/>
          <w:bCs/>
        </w:rPr>
        <w:t>§ 1</w:t>
      </w:r>
    </w:p>
    <w:p w14:paraId="7030C0B8" w14:textId="77777777" w:rsidR="00CD6A68" w:rsidRPr="00D84660" w:rsidRDefault="00CD6A68" w:rsidP="00CD6A68">
      <w:pPr>
        <w:pStyle w:val="Default"/>
        <w:jc w:val="both"/>
      </w:pPr>
    </w:p>
    <w:p w14:paraId="332043D2" w14:textId="287FA71B" w:rsidR="00CD6A68" w:rsidRPr="00D84660" w:rsidRDefault="00F47678" w:rsidP="00D84660">
      <w:pPr>
        <w:pStyle w:val="Default"/>
        <w:spacing w:line="360" w:lineRule="auto"/>
        <w:jc w:val="both"/>
      </w:pPr>
      <w:r w:rsidRPr="00D84660">
        <w:t>Petycję złożoną w dniu 20 lutego 2025r., przez Radnego Sejmiku Województwa Warmińsko-Mazurskiego Pana Piotra Andruszkiewicz w sprawie zróżnicowania terminów wakacji szkolnych uznaje się za bezzasadną z przyczyn określonych w uzasadnieniu d</w:t>
      </w:r>
      <w:r w:rsidR="006303AE">
        <w:t>o</w:t>
      </w:r>
      <w:r w:rsidRPr="00D84660">
        <w:t xml:space="preserve"> niniejszej uchwały. </w:t>
      </w:r>
    </w:p>
    <w:p w14:paraId="13A54301" w14:textId="77777777" w:rsidR="00074FD8" w:rsidRPr="00D84660" w:rsidRDefault="00074FD8" w:rsidP="00CD6A68">
      <w:pPr>
        <w:pStyle w:val="Default"/>
        <w:jc w:val="center"/>
        <w:rPr>
          <w:b/>
          <w:bCs/>
        </w:rPr>
      </w:pPr>
    </w:p>
    <w:p w14:paraId="76A1564F" w14:textId="46083183" w:rsidR="00CD6A68" w:rsidRPr="00D84660" w:rsidRDefault="00CD6A68" w:rsidP="00CD6A68">
      <w:pPr>
        <w:pStyle w:val="Default"/>
        <w:jc w:val="center"/>
        <w:rPr>
          <w:b/>
          <w:bCs/>
        </w:rPr>
      </w:pPr>
      <w:r w:rsidRPr="00D84660">
        <w:rPr>
          <w:b/>
          <w:bCs/>
        </w:rPr>
        <w:t>§ 2</w:t>
      </w:r>
    </w:p>
    <w:p w14:paraId="0CE781E5" w14:textId="77777777" w:rsidR="00CD6A68" w:rsidRPr="00D84660" w:rsidRDefault="00CD6A68" w:rsidP="00CD6A68">
      <w:pPr>
        <w:pStyle w:val="Default"/>
        <w:jc w:val="both"/>
      </w:pPr>
    </w:p>
    <w:p w14:paraId="77D69797" w14:textId="4EC8D8B3" w:rsidR="00CD6A68" w:rsidRPr="00D84660" w:rsidRDefault="00CD6A68" w:rsidP="00D84660">
      <w:pPr>
        <w:pStyle w:val="Default"/>
        <w:spacing w:line="360" w:lineRule="auto"/>
        <w:jc w:val="both"/>
      </w:pPr>
      <w:r w:rsidRPr="00D84660">
        <w:t xml:space="preserve">Wykonanie uchwały powierza się Przewodniczącej Rady Gminy Sorkwity zobowiązując Przewodniczącą do poinformowania autora petycji o sposobie załatwienia sprawy. </w:t>
      </w:r>
    </w:p>
    <w:p w14:paraId="5A47C0DD" w14:textId="77777777" w:rsidR="00CD6A68" w:rsidRPr="00D84660" w:rsidRDefault="00CD6A68" w:rsidP="00CD6A68">
      <w:pPr>
        <w:pStyle w:val="Default"/>
        <w:jc w:val="both"/>
        <w:rPr>
          <w:b/>
          <w:bCs/>
        </w:rPr>
      </w:pPr>
    </w:p>
    <w:p w14:paraId="623459B2" w14:textId="77777777" w:rsidR="00074FD8" w:rsidRPr="00D84660" w:rsidRDefault="00074FD8" w:rsidP="00CD6A68">
      <w:pPr>
        <w:pStyle w:val="Default"/>
        <w:jc w:val="center"/>
        <w:rPr>
          <w:b/>
          <w:bCs/>
        </w:rPr>
      </w:pPr>
    </w:p>
    <w:p w14:paraId="232715E7" w14:textId="4360589D" w:rsidR="00CD6A68" w:rsidRPr="00D84660" w:rsidRDefault="00CD6A68" w:rsidP="00CD6A68">
      <w:pPr>
        <w:pStyle w:val="Default"/>
        <w:jc w:val="center"/>
        <w:rPr>
          <w:b/>
          <w:bCs/>
        </w:rPr>
      </w:pPr>
      <w:r w:rsidRPr="00D84660">
        <w:rPr>
          <w:b/>
          <w:bCs/>
        </w:rPr>
        <w:t>§ 3</w:t>
      </w:r>
    </w:p>
    <w:p w14:paraId="242074B9" w14:textId="77777777" w:rsidR="00CD6A68" w:rsidRPr="00D84660" w:rsidRDefault="00CD6A68" w:rsidP="00CD6A68">
      <w:pPr>
        <w:pStyle w:val="Default"/>
        <w:jc w:val="both"/>
      </w:pPr>
    </w:p>
    <w:p w14:paraId="7E8286EB" w14:textId="0DA270AB" w:rsidR="00CD6A68" w:rsidRPr="00D84660" w:rsidRDefault="00CD6A68" w:rsidP="00CD6A68">
      <w:pPr>
        <w:pStyle w:val="Default"/>
        <w:jc w:val="both"/>
      </w:pPr>
      <w:r w:rsidRPr="00D84660">
        <w:t xml:space="preserve"> Uchwała wchodzi w życie z dniem podjęcia.</w:t>
      </w:r>
    </w:p>
    <w:p w14:paraId="2BC90911" w14:textId="5A6DACD0" w:rsidR="00974371" w:rsidRPr="00D84660" w:rsidRDefault="00974371" w:rsidP="00CD6A68">
      <w:pPr>
        <w:pStyle w:val="Default"/>
        <w:jc w:val="both"/>
      </w:pPr>
    </w:p>
    <w:p w14:paraId="3C8B8706" w14:textId="4FC7B464" w:rsidR="00974371" w:rsidRPr="00D84660" w:rsidRDefault="00974371" w:rsidP="00CD6A68">
      <w:pPr>
        <w:pStyle w:val="Default"/>
        <w:jc w:val="both"/>
      </w:pPr>
    </w:p>
    <w:p w14:paraId="3B60378C" w14:textId="753FB9D1" w:rsidR="00974371" w:rsidRDefault="00974371" w:rsidP="00CD6A68">
      <w:pPr>
        <w:pStyle w:val="Default"/>
        <w:jc w:val="both"/>
        <w:rPr>
          <w:sz w:val="23"/>
          <w:szCs w:val="23"/>
        </w:rPr>
      </w:pPr>
    </w:p>
    <w:p w14:paraId="28C87D77" w14:textId="2E81FF7F" w:rsidR="00974371" w:rsidRDefault="00974371" w:rsidP="00CD6A68">
      <w:pPr>
        <w:pStyle w:val="Default"/>
        <w:jc w:val="both"/>
        <w:rPr>
          <w:sz w:val="23"/>
          <w:szCs w:val="23"/>
        </w:rPr>
      </w:pPr>
    </w:p>
    <w:p w14:paraId="07309102" w14:textId="20196C98" w:rsidR="00974371" w:rsidRDefault="007621BE" w:rsidP="00CD6A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Przewodnicząca Rady</w:t>
      </w:r>
    </w:p>
    <w:p w14:paraId="681471E2" w14:textId="1C0B62CC" w:rsidR="007621BE" w:rsidRDefault="007621BE" w:rsidP="00CD6A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(-) Krystyna Morawska</w:t>
      </w:r>
    </w:p>
    <w:p w14:paraId="6B37B340" w14:textId="2F3BC655" w:rsidR="00CD6A68" w:rsidRPr="00CD6A68" w:rsidRDefault="00CD6A68" w:rsidP="00CD6A68">
      <w:pPr>
        <w:pStyle w:val="Default"/>
        <w:pageBreakBefore/>
        <w:jc w:val="center"/>
        <w:rPr>
          <w:b/>
          <w:bCs/>
          <w:sz w:val="23"/>
          <w:szCs w:val="23"/>
        </w:rPr>
      </w:pPr>
      <w:r w:rsidRPr="00CD6A68">
        <w:rPr>
          <w:b/>
          <w:bCs/>
          <w:sz w:val="23"/>
          <w:szCs w:val="23"/>
        </w:rPr>
        <w:lastRenderedPageBreak/>
        <w:t>UZASADNIENIE</w:t>
      </w:r>
    </w:p>
    <w:p w14:paraId="52E48FFE" w14:textId="2B9824C3" w:rsidR="00CD6A68" w:rsidRPr="00CD6A68" w:rsidRDefault="00CD6A68" w:rsidP="00CD6A68">
      <w:pPr>
        <w:pStyle w:val="Default"/>
        <w:jc w:val="center"/>
        <w:rPr>
          <w:b/>
          <w:bCs/>
          <w:sz w:val="23"/>
          <w:szCs w:val="23"/>
        </w:rPr>
      </w:pPr>
      <w:r w:rsidRPr="00CD6A68">
        <w:rPr>
          <w:b/>
          <w:bCs/>
          <w:sz w:val="23"/>
          <w:szCs w:val="23"/>
        </w:rPr>
        <w:t xml:space="preserve">do Uchwały Nr </w:t>
      </w:r>
      <w:r w:rsidR="008B4673">
        <w:rPr>
          <w:b/>
          <w:bCs/>
          <w:sz w:val="23"/>
          <w:szCs w:val="23"/>
        </w:rPr>
        <w:t>XIII/90/</w:t>
      </w:r>
      <w:r w:rsidR="00D84660">
        <w:rPr>
          <w:b/>
          <w:bCs/>
          <w:sz w:val="23"/>
          <w:szCs w:val="23"/>
        </w:rPr>
        <w:t>2025</w:t>
      </w:r>
    </w:p>
    <w:p w14:paraId="2574D2ED" w14:textId="32A8D069" w:rsidR="00CD6A68" w:rsidRPr="00CD6A68" w:rsidRDefault="00CD6A68" w:rsidP="00CD6A68">
      <w:pPr>
        <w:pStyle w:val="Default"/>
        <w:jc w:val="center"/>
        <w:rPr>
          <w:b/>
          <w:bCs/>
          <w:sz w:val="23"/>
          <w:szCs w:val="23"/>
        </w:rPr>
      </w:pPr>
      <w:r w:rsidRPr="00CD6A68">
        <w:rPr>
          <w:b/>
          <w:bCs/>
          <w:sz w:val="23"/>
          <w:szCs w:val="23"/>
        </w:rPr>
        <w:t xml:space="preserve">Rady </w:t>
      </w:r>
      <w:r>
        <w:rPr>
          <w:b/>
          <w:bCs/>
          <w:sz w:val="23"/>
          <w:szCs w:val="23"/>
        </w:rPr>
        <w:t>Gminy Sorkwity</w:t>
      </w:r>
      <w:r w:rsidRPr="00CD6A68">
        <w:rPr>
          <w:b/>
          <w:bCs/>
          <w:sz w:val="23"/>
          <w:szCs w:val="23"/>
        </w:rPr>
        <w:t xml:space="preserve"> z dnia </w:t>
      </w:r>
      <w:r w:rsidR="008B4673">
        <w:rPr>
          <w:b/>
          <w:bCs/>
          <w:sz w:val="23"/>
          <w:szCs w:val="23"/>
        </w:rPr>
        <w:t>24.04.</w:t>
      </w:r>
      <w:r w:rsidRPr="00CD6A68">
        <w:rPr>
          <w:b/>
          <w:bCs/>
          <w:sz w:val="23"/>
          <w:szCs w:val="23"/>
        </w:rPr>
        <w:t>202</w:t>
      </w:r>
      <w:r w:rsidR="00D84660">
        <w:rPr>
          <w:b/>
          <w:bCs/>
          <w:sz w:val="23"/>
          <w:szCs w:val="23"/>
        </w:rPr>
        <w:t>5</w:t>
      </w:r>
      <w:r w:rsidRPr="00CD6A68">
        <w:rPr>
          <w:b/>
          <w:bCs/>
          <w:sz w:val="23"/>
          <w:szCs w:val="23"/>
        </w:rPr>
        <w:t>r.</w:t>
      </w:r>
    </w:p>
    <w:p w14:paraId="068A1D8F" w14:textId="77777777" w:rsidR="00CD6A68" w:rsidRDefault="00CD6A68" w:rsidP="00CD6A68">
      <w:pPr>
        <w:pStyle w:val="Default"/>
        <w:rPr>
          <w:sz w:val="23"/>
          <w:szCs w:val="23"/>
        </w:rPr>
      </w:pPr>
    </w:p>
    <w:p w14:paraId="63576072" w14:textId="2498AA34" w:rsidR="00CD46BE" w:rsidRPr="00546A5E" w:rsidRDefault="00C3419C" w:rsidP="00546A5E">
      <w:pPr>
        <w:pStyle w:val="Default"/>
        <w:spacing w:line="360" w:lineRule="auto"/>
        <w:jc w:val="both"/>
      </w:pPr>
      <w:r w:rsidRPr="00546A5E">
        <w:t>W dniu 20 lutego 2025r., do Rady Gminy Sorkwity wpłynęła petycja w sprawie zróżnicowania terminów wakacji szkolnych.</w:t>
      </w:r>
    </w:p>
    <w:p w14:paraId="07E7E26B" w14:textId="64FD2270" w:rsidR="00CD46BE" w:rsidRDefault="00CD46BE" w:rsidP="00546A5E">
      <w:pPr>
        <w:pStyle w:val="Default"/>
        <w:spacing w:line="360" w:lineRule="auto"/>
        <w:jc w:val="both"/>
      </w:pPr>
      <w:r w:rsidRPr="00546A5E">
        <w:t xml:space="preserve"> </w:t>
      </w:r>
      <w:r w:rsidR="00546A5E">
        <w:t xml:space="preserve">  </w:t>
      </w:r>
      <w:r w:rsidRPr="00546A5E">
        <w:t xml:space="preserve">Petycja została przekazana do Komisji Skarg, Wniosków i Petycji, która na posiedzeniu </w:t>
      </w:r>
      <w:r w:rsidR="00546A5E">
        <w:t xml:space="preserve">                       </w:t>
      </w:r>
      <w:r w:rsidRPr="00546A5E">
        <w:t>w dniu 26 lut</w:t>
      </w:r>
      <w:r w:rsidR="00546A5E">
        <w:t>ego</w:t>
      </w:r>
      <w:r w:rsidRPr="00546A5E">
        <w:t xml:space="preserve"> 2025r. stwierdziła, że zróżnicowanie terminów wakacji szkolnych</w:t>
      </w:r>
      <w:r w:rsidR="00B219A6" w:rsidRPr="00546A5E">
        <w:t xml:space="preserve"> wiązałoby się z szeregiem trudności organizacyjnych dla placówek oświatowych. Komisja wystąpiła także do dyrektorów szkół z terenu gminy Sorkwity o opinię w tej sprawie. Z opinii dyrektorów szkół wynika, że ujednolicony system wakacyjny pozwala na lepszą organizacje pracy szkół oraz </w:t>
      </w:r>
      <w:r w:rsidR="00546A5E" w:rsidRPr="00546A5E">
        <w:t xml:space="preserve">zapewnia spójność w funkcjonowaniu systemu edukacji. </w:t>
      </w:r>
      <w:r w:rsidR="00546A5E">
        <w:t>Z</w:t>
      </w:r>
      <w:r w:rsidR="00B219A6" w:rsidRPr="00546A5E">
        <w:t>różnicowanie terminów wakacji</w:t>
      </w:r>
      <w:r w:rsidR="00546A5E">
        <w:t xml:space="preserve"> mogłoby skutkować</w:t>
      </w:r>
      <w:r w:rsidR="008373CA">
        <w:t xml:space="preserve"> </w:t>
      </w:r>
      <w:r w:rsidR="00546A5E">
        <w:t>problemami z planowaniem urlopów nauczycieli oraz rodziców, ograniczając czas na wspólny wypoczynek zwłaszcza dla rodzin z dziećmi</w:t>
      </w:r>
      <w:r w:rsidR="008373CA">
        <w:t>, które</w:t>
      </w:r>
      <w:r w:rsidR="00546A5E">
        <w:t xml:space="preserve"> uczęszczaj</w:t>
      </w:r>
      <w:r w:rsidR="008373CA">
        <w:t>ą</w:t>
      </w:r>
      <w:r w:rsidR="00546A5E">
        <w:t xml:space="preserve"> do szkół z różnych regionów. Taka sytuacja mogłaby negatywnie wpłynąć na relacje rodzinne oraz komfort psychiczny dzieci. </w:t>
      </w:r>
    </w:p>
    <w:p w14:paraId="18F38CC8" w14:textId="76E64D5B" w:rsidR="00206AAA" w:rsidRDefault="00206AAA" w:rsidP="00546A5E">
      <w:pPr>
        <w:pStyle w:val="Default"/>
        <w:spacing w:line="360" w:lineRule="auto"/>
        <w:jc w:val="both"/>
      </w:pPr>
      <w:r>
        <w:t xml:space="preserve">   </w:t>
      </w:r>
      <w:r w:rsidR="00546A5E">
        <w:t>Ponadto Komisja stwierdziła,</w:t>
      </w:r>
      <w:r w:rsidR="008373CA">
        <w:t xml:space="preserve"> </w:t>
      </w:r>
      <w:r w:rsidR="00546A5E">
        <w:t xml:space="preserve">że </w:t>
      </w:r>
      <w:r>
        <w:t>postulowana kwestia nie leży w kompetencjach samorządu terytorialnego  na szczeblu gminnym. Ustalanie term</w:t>
      </w:r>
      <w:r w:rsidR="00C554EE">
        <w:t>i</w:t>
      </w:r>
      <w:r>
        <w:t xml:space="preserve">nów przerw szkolnych  ferii zimowych czy wakacji letnich należy bowiem do kompetencji Ministra Edukacji Narodowej. </w:t>
      </w:r>
      <w:r w:rsidR="008373CA">
        <w:t xml:space="preserve">                                                                         </w:t>
      </w:r>
      <w:r>
        <w:t xml:space="preserve">Zgodnie z zapisem  art. 47 ust.1 pkt 6 ustawy – Prawo Oświatowe( Dz.U z 2024r., poz. 737 ze </w:t>
      </w:r>
      <w:proofErr w:type="spellStart"/>
      <w:r>
        <w:t>zm</w:t>
      </w:r>
      <w:proofErr w:type="spellEnd"/>
      <w:r>
        <w:t xml:space="preserve">) Minister właściwy do spraw oświaty i wychowania określi, w drodze rozporządzenia organizację roku szkolnego, uwzględniającą w szczególności terminy rozpoczynania                                  i kończenia zajęć dydaktyczno-wychowawczych, przerw świątecznych i ferii szkolnych. </w:t>
      </w:r>
    </w:p>
    <w:p w14:paraId="3FA99E3F" w14:textId="47409E0C" w:rsidR="00546A5E" w:rsidRDefault="008D1877" w:rsidP="00546A5E">
      <w:pPr>
        <w:pStyle w:val="Default"/>
        <w:spacing w:line="360" w:lineRule="auto"/>
        <w:jc w:val="both"/>
      </w:pPr>
      <w:r>
        <w:t xml:space="preserve"> </w:t>
      </w:r>
      <w:r w:rsidR="00200DEA">
        <w:t xml:space="preserve">  </w:t>
      </w:r>
      <w:r w:rsidR="00186286">
        <w:t xml:space="preserve"> </w:t>
      </w:r>
      <w:r w:rsidR="00206AAA">
        <w:t xml:space="preserve"> </w:t>
      </w:r>
      <w:r w:rsidR="007B108D">
        <w:t xml:space="preserve">Według opinii Komisji Skarg, Wniosków  i Petycji </w:t>
      </w:r>
      <w:r w:rsidR="00206AAA">
        <w:t xml:space="preserve"> petycja nie zawiera argumentacji odnoszącej się bezpośrednio do specyfiki Gminy Sorkwity ani nie przedstawia  lokalnych uwarunkowań , które uzasadniałyby poparcie proponowanego rozwiązania przez Radę Gminy. </w:t>
      </w:r>
    </w:p>
    <w:p w14:paraId="69E3C982" w14:textId="49726B0A" w:rsidR="001E45DC" w:rsidRDefault="001E45DC" w:rsidP="00546A5E">
      <w:pPr>
        <w:pStyle w:val="Default"/>
        <w:spacing w:line="360" w:lineRule="auto"/>
        <w:jc w:val="both"/>
      </w:pPr>
      <w:r>
        <w:t xml:space="preserve">W związku z powyższym podjęcie uchwały popierającej petycję w sprawie zróżnicowania terminów wakacji szkolnych jest bezzasadne. </w:t>
      </w:r>
    </w:p>
    <w:p w14:paraId="07BC9E84" w14:textId="77777777" w:rsidR="001E45DC" w:rsidRDefault="001E45DC" w:rsidP="00546A5E">
      <w:pPr>
        <w:pStyle w:val="Default"/>
        <w:spacing w:line="360" w:lineRule="auto"/>
        <w:jc w:val="both"/>
      </w:pPr>
    </w:p>
    <w:p w14:paraId="7C07205B" w14:textId="697E1F6F" w:rsidR="001E45DC" w:rsidRDefault="00186286" w:rsidP="00546A5E">
      <w:pPr>
        <w:pStyle w:val="Default"/>
        <w:spacing w:line="360" w:lineRule="auto"/>
        <w:jc w:val="both"/>
      </w:pPr>
      <w:r w:rsidRPr="00CD6A68">
        <w:rPr>
          <w:sz w:val="23"/>
          <w:szCs w:val="23"/>
        </w:rPr>
        <w:t>Niniejsza uchwała wraz z jej uzasadnieniem stanowią zawiadomienie o sposobie załatwienia petycji w rozumieniu art. 13 ustawy z dnia 11 lipca 2014 r. o petycjach (tj. Dz. U. z 2018r. poz. 870) i zostanie ona doręczona podmiotowi wnoszącemu petycję. Sposób załatwienia petycji nie może być przedmiotem skargi.</w:t>
      </w:r>
    </w:p>
    <w:p w14:paraId="6917B061" w14:textId="218B2685" w:rsidR="00CD6A68" w:rsidRDefault="00CD6A68" w:rsidP="00CD6A68">
      <w:pPr>
        <w:pStyle w:val="Default"/>
        <w:pageBreakBefore/>
        <w:rPr>
          <w:sz w:val="23"/>
          <w:szCs w:val="23"/>
        </w:rPr>
      </w:pPr>
    </w:p>
    <w:sectPr w:rsidR="00CD6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A3F3F" w14:textId="77777777" w:rsidR="006517D2" w:rsidRDefault="006517D2" w:rsidP="00974371">
      <w:pPr>
        <w:spacing w:after="0" w:line="240" w:lineRule="auto"/>
      </w:pPr>
      <w:r>
        <w:separator/>
      </w:r>
    </w:p>
  </w:endnote>
  <w:endnote w:type="continuationSeparator" w:id="0">
    <w:p w14:paraId="05330936" w14:textId="77777777" w:rsidR="006517D2" w:rsidRDefault="006517D2" w:rsidP="0097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58B3E" w14:textId="77777777" w:rsidR="006517D2" w:rsidRDefault="006517D2" w:rsidP="00974371">
      <w:pPr>
        <w:spacing w:after="0" w:line="240" w:lineRule="auto"/>
      </w:pPr>
      <w:r>
        <w:separator/>
      </w:r>
    </w:p>
  </w:footnote>
  <w:footnote w:type="continuationSeparator" w:id="0">
    <w:p w14:paraId="5B29F52F" w14:textId="77777777" w:rsidR="006517D2" w:rsidRDefault="006517D2" w:rsidP="00974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68"/>
    <w:rsid w:val="00074FD8"/>
    <w:rsid w:val="00186286"/>
    <w:rsid w:val="001A1BEA"/>
    <w:rsid w:val="001E45DC"/>
    <w:rsid w:val="00200DEA"/>
    <w:rsid w:val="00206AAA"/>
    <w:rsid w:val="00287D36"/>
    <w:rsid w:val="00361414"/>
    <w:rsid w:val="003719F7"/>
    <w:rsid w:val="00466432"/>
    <w:rsid w:val="00546A5E"/>
    <w:rsid w:val="00592892"/>
    <w:rsid w:val="00607EF8"/>
    <w:rsid w:val="006303AE"/>
    <w:rsid w:val="00631051"/>
    <w:rsid w:val="00631EDE"/>
    <w:rsid w:val="00633D4E"/>
    <w:rsid w:val="006517D2"/>
    <w:rsid w:val="007621BE"/>
    <w:rsid w:val="007B108D"/>
    <w:rsid w:val="00826A29"/>
    <w:rsid w:val="00830FB9"/>
    <w:rsid w:val="008373CA"/>
    <w:rsid w:val="008B4673"/>
    <w:rsid w:val="008D1877"/>
    <w:rsid w:val="00955D00"/>
    <w:rsid w:val="00974371"/>
    <w:rsid w:val="00B219A6"/>
    <w:rsid w:val="00C120A8"/>
    <w:rsid w:val="00C3419C"/>
    <w:rsid w:val="00C37EE0"/>
    <w:rsid w:val="00C554EE"/>
    <w:rsid w:val="00C9212A"/>
    <w:rsid w:val="00CD46BE"/>
    <w:rsid w:val="00CD6A68"/>
    <w:rsid w:val="00CF18EB"/>
    <w:rsid w:val="00D5137A"/>
    <w:rsid w:val="00D84660"/>
    <w:rsid w:val="00F47678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0C787"/>
  <w15:chartTrackingRefBased/>
  <w15:docId w15:val="{AFB5DDF0-3D6D-488A-9C1A-F4C1AA90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6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74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371"/>
  </w:style>
  <w:style w:type="paragraph" w:styleId="Stopka">
    <w:name w:val="footer"/>
    <w:basedOn w:val="Normalny"/>
    <w:link w:val="StopkaZnak"/>
    <w:uiPriority w:val="99"/>
    <w:unhideWhenUsed/>
    <w:rsid w:val="00974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2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D1C12-C297-4D64-90FA-67E94856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Sorkwity</dc:creator>
  <cp:keywords/>
  <dc:description/>
  <cp:lastModifiedBy>Gmina Sorkwity</cp:lastModifiedBy>
  <cp:revision>3</cp:revision>
  <cp:lastPrinted>2025-04-11T09:44:00Z</cp:lastPrinted>
  <dcterms:created xsi:type="dcterms:W3CDTF">2025-04-25T08:06:00Z</dcterms:created>
  <dcterms:modified xsi:type="dcterms:W3CDTF">2025-04-25T10:23:00Z</dcterms:modified>
</cp:coreProperties>
</file>